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Chtouka Ait Baha — 2017</w:t>
      </w:r>
    </w:p>
    <w:p>
      <w:pPr>
        <w:jc w:val="center"/>
      </w:pPr>
      <w:r>
        <w:rPr>
          <w:i/>
          <w:sz w:val="21"/>
        </w:rPr>
        <w:t>Matemáticas — Corrección traducida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8"/>
          </w:tcPr>
          <w:p>
            <w:r>
              <w:rPr>
                <w:b/>
              </w:rPr>
              <w:t>Ejercicio</w:t>
            </w:r>
          </w:p>
        </w:tc>
        <w:tc>
          <w:tcPr>
            <w:tcW w:type="dxa" w:w="5184"/>
            <w:shd w:fill="EAF2F8"/>
          </w:tcPr>
          <w:p>
            <w:r>
              <w:rPr>
                <w:b/>
              </w:rPr>
              <w:t>Respuesta / solución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creciente: 2 &lt; 2,007 &lt; 527/260 &lt; 26/12 &lt; 4,05.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(9654 − 683,16) + 302,5 = 9273,34. 36,26 × 34 = 1232,84. 130,5 ÷ 25 = 5,22.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(6/2 + 4) × (7/3 − 4/5) = (6+8)/2 × (35−12)/15 = 14/2 × 23/15 = 322/30 = 161/15.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Interés anual: 600 × 2 = 1200 dh. Tipo: (1200 ÷ 15000) × 100 = 8 %.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Dibujo correcto del ángulo de 120°, con margen aceptado de ±2°.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Dibujo de la circunferencia y del triángulo pedido. Se acepta la naturaleza del triángulo dibujado según la construcción.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Construcción correcta del simétrico A’B’C’D’ respecto de (d).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Área: 245 × 169 = 41405 m² = 4,1405 ha.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0,24 dam 42,2 hm 408 dm = 4263,2 m.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6,86 t 963 kg = 78,23 q.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0,56 dam² 0,86 hm² 47 ca = 87,03 a.</w:t>
            </w:r>
          </w:p>
        </w:tc>
      </w:tr>
      <w:tr>
        <w:tc>
          <w:tcPr>
            <w:tcW w:type="dxa" w:w="5184"/>
          </w:tcPr>
          <w:p>
            <w:r>
              <w:t>12</w:t>
            </w:r>
          </w:p>
        </w:tc>
        <w:tc>
          <w:tcPr>
            <w:tcW w:type="dxa" w:w="5184"/>
          </w:tcPr>
          <w:p>
            <w:r>
              <w:t>9,06 m³ 8,4 hl 65 dl = 9906,5 l.</w:t>
            </w:r>
          </w:p>
        </w:tc>
      </w:tr>
      <w:tr>
        <w:tc>
          <w:tcPr>
            <w:tcW w:type="dxa" w:w="5184"/>
          </w:tcPr>
          <w:p>
            <w:r>
              <w:t>13</w:t>
            </w:r>
          </w:p>
        </w:tc>
        <w:tc>
          <w:tcPr>
            <w:tcW w:type="dxa" w:w="5184"/>
          </w:tcPr>
          <w:p>
            <w:r>
              <w:t>Volumen del depósito: (4 × 3) × 1 = 12 m³ = 12000 l. Número de barriles: 12000 ÷ 50 = 240.</w:t>
            </w:r>
          </w:p>
        </w:tc>
      </w:tr>
    </w:tbl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