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Chtouka Ait Baha — 2017</w:t>
      </w:r>
    </w:p>
    <w:p>
      <w:pPr>
        <w:jc w:val="center"/>
      </w:pPr>
      <w:r>
        <w:rPr>
          <w:i/>
          <w:sz w:val="21"/>
        </w:rPr>
        <w:t>Matemáticas — Enunciado traducido al castellano</w:t>
      </w:r>
    </w:p>
    <w:p>
      <w:r>
        <w:rPr>
          <w:b/>
          <w:sz w:val="24"/>
        </w:rPr>
        <w:t>I. Números y cálculo (16 puntos)</w:t>
      </w:r>
    </w:p>
    <w:p>
      <w:pPr>
        <w:pStyle w:val="ListNumber"/>
        <w:spacing w:after="60"/>
      </w:pPr>
      <w:r>
        <w:t>Ordena de forma creciente usando el símbolo adecuado: 26/12 ; 4,05 ; 527/260 ; 2 ; 2,007.</w:t>
      </w:r>
    </w:p>
    <w:p>
      <w:pPr>
        <w:pStyle w:val="ListNumber"/>
        <w:spacing w:after="60"/>
      </w:pPr>
      <w:r>
        <w:t>Coloca y calcula: (9654 − 683,16) + 302,5 ; 36,26 × 34 ; 130,5 ÷ 25.</w:t>
      </w:r>
    </w:p>
    <w:p>
      <w:pPr>
        <w:pStyle w:val="ListNumber"/>
        <w:spacing w:after="60"/>
      </w:pPr>
      <w:r>
        <w:t>Calcula y simplifica: (6/2 + 4) × (7/3 − 4/5).</w:t>
      </w:r>
    </w:p>
    <w:p>
      <w:pPr>
        <w:pStyle w:val="ListNumber"/>
        <w:spacing w:after="60"/>
      </w:pPr>
      <w:r>
        <w:t>Una persona depositó 15000 dirhams en un banco. Después de 6 meses obtuvo un interés de 600 dirhams. a) Calcula el interés anual. b) Calcula el tipo de interés aplicado.</w:t>
      </w:r>
    </w:p>
    <w:p>
      <w:r>
        <w:rPr>
          <w:b/>
          <w:sz w:val="24"/>
        </w:rPr>
        <w:t>II. Geometría (11 puntos)</w:t>
      </w:r>
    </w:p>
    <w:p>
      <w:pPr>
        <w:pStyle w:val="ListNumber"/>
        <w:spacing w:after="60"/>
      </w:pPr>
      <w:r>
        <w:t>Dibuja el ángulo AOB de 120° usando los instrumentos adecuados.</w:t>
      </w:r>
    </w:p>
    <w:p>
      <w:pPr>
        <w:pStyle w:val="ListNumber"/>
        <w:spacing w:after="60"/>
      </w:pPr>
      <w:r>
        <w:t>Dibuja una circunferencia de diámetro 6 cm y centro O. Sitúa dos puntos A y B en la circunferencia y dibuja el triángulo AOB. ¿Qué tipo de triángulo es?</w:t>
      </w:r>
    </w:p>
    <w:p>
      <w:pPr>
        <w:pStyle w:val="ListNumber"/>
        <w:spacing w:after="60"/>
      </w:pPr>
      <w:r>
        <w:t>Dibuja debajo A’B’C’D’, simétrico del cuadrilátero ABCD respecto del eje (d).</w:t>
      </w:r>
    </w:p>
    <w:p>
      <w:pPr>
        <w:pStyle w:val="ListNumber"/>
        <w:spacing w:after="60"/>
      </w:pPr>
      <w:r>
        <w:t>Un paralelogramo tiene base 245 m y altura 169 m. Calcula su área en hectáreas.</w:t>
      </w:r>
    </w:p>
    <w:p>
      <w:r>
        <w:rPr>
          <w:i/>
          <w:sz w:val="18"/>
        </w:rPr>
        <w:t>Figura de referencia del ejercicio de simetría.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937760" cy="277749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htouka_2017_simetria_correcte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2777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sz w:val="24"/>
        </w:rPr>
        <w:t>III. Medida (13 puntos)</w:t>
      </w:r>
    </w:p>
    <w:p>
      <w:pPr>
        <w:pStyle w:val="ListNumber"/>
        <w:spacing w:after="60"/>
      </w:pPr>
      <w:r>
        <w:t>Convierte: 0,24 dam 42,2 hm 408 dm = … m.</w:t>
      </w:r>
    </w:p>
    <w:p>
      <w:pPr>
        <w:pStyle w:val="ListNumber"/>
        <w:spacing w:after="60"/>
      </w:pPr>
      <w:r>
        <w:t>Convierte: 6,86 t 963 kg = … q.</w:t>
      </w:r>
    </w:p>
    <w:p>
      <w:pPr>
        <w:pStyle w:val="ListNumber"/>
        <w:spacing w:after="60"/>
      </w:pPr>
      <w:r>
        <w:t>Convierte: 0,56 dam² 0,86 hm² 47 ca = … a.</w:t>
      </w:r>
    </w:p>
    <w:p>
      <w:pPr>
        <w:pStyle w:val="ListNumber"/>
        <w:spacing w:after="60"/>
      </w:pPr>
      <w:r>
        <w:t>Convierte: 9,06 m³ 8,4 hl 65 dl = … l.</w:t>
      </w:r>
    </w:p>
    <w:p>
      <w:pPr>
        <w:pStyle w:val="ListNumber"/>
        <w:spacing w:after="60"/>
      </w:pPr>
      <w:r>
        <w:t>Se usa un barril de 50 l para llenar un depósito de agua con forma de ortoedro de 4 m de largo, 3 m de ancho y 1 m de alto. Calcula el número de barriles necesarios para llenar completamente el depósito.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