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— Fqih Ben Salah 2017 — Enunciado</w:t>
      </w:r>
    </w:p>
    <w:p>
      <w:pPr>
        <w:jc w:val="center"/>
      </w:pPr>
      <w:r>
        <w:rPr>
          <w:i/>
          <w:sz w:val="20"/>
        </w:rPr>
        <w:t>Traducción al castellano</w:t>
      </w:r>
    </w:p>
    <w:p/>
    <w:p>
      <w:r>
        <w:rPr>
          <w:b/>
          <w:sz w:val="24"/>
        </w:rPr>
        <w:t>Números y cálculo (16 puntos)</w:t>
      </w:r>
    </w:p>
    <w:p>
      <w:pPr>
        <w:pStyle w:val="ListNumber"/>
      </w:pPr>
      <w:r>
        <w:t>Ordena los números siguientes en orden decreciente usando el signo adecuado: 3/4 ; 0,76 ; 1 ; 7/9 ; 0,57 ; 0,705.</w:t>
      </w:r>
    </w:p>
    <w:p>
      <w:pPr>
        <w:pStyle w:val="ListNumber"/>
      </w:pPr>
      <w:r>
        <w:t>Coloca y realiza: (5067 - 264,25) + 988,7 ; 3874 × 6,9 ; 571,2 ÷ 85.</w:t>
      </w:r>
    </w:p>
    <w:p>
      <w:pPr>
        <w:pStyle w:val="ListNumber"/>
      </w:pPr>
      <w:r>
        <w:t>Calcula y simplifica: (2/3 + 1/6) × (9/10 - 3/5).</w:t>
      </w:r>
    </w:p>
    <w:p>
      <w:pPr>
        <w:pStyle w:val="ListNumber"/>
      </w:pPr>
      <w:r>
        <w:t>Problema: En un mapa, la distancia entre dos ciudades es 2,6 cm, con escala 1/2 500 000. Calcula la distancia real en km.</w:t>
      </w:r>
    </w:p>
    <w:p>
      <w:r>
        <w:rPr>
          <w:b/>
          <w:sz w:val="24"/>
        </w:rPr>
        <w:t>Geometría (11 puntos)</w:t>
      </w:r>
    </w:p>
    <w:p>
      <w:pPr>
        <w:pStyle w:val="ListNumber"/>
      </w:pPr>
      <w:r>
        <w:t>Dibuja un ángulo AÔB de 75°. Indica su tipo y traza su bisectriz.</w:t>
      </w:r>
    </w:p>
    <w:p>
      <w:pPr>
        <w:pStyle w:val="ListNumber"/>
      </w:pPr>
      <w:r>
        <w:t>Construye el triángulo EFG con EF = 4 cm, FG = 5 cm y EG = 3,5 cm.</w:t>
      </w:r>
    </w:p>
    <w:p>
      <w:pPr>
        <w:pStyle w:val="ListNumber"/>
      </w:pPr>
      <w:r>
        <w:t>Dibuja en la cuadrícula el simétrico de la figura KLMN respecto del eje (D).</w:t>
      </w:r>
    </w:p>
    <w:p>
      <w:pPr>
        <w:pStyle w:val="ListNumber"/>
      </w:pPr>
      <w:r>
        <w:t>Problema: Una zona rectangular tiene anchura 8 m y longitud igual al doble. Calcula el número de baldosas necesarias si se colocan 25 baldosas por metro cuadrado.</w:t>
      </w:r>
    </w:p>
    <w:p>
      <w:r>
        <w:rPr>
          <w:b/>
          <w:sz w:val="24"/>
        </w:rPr>
        <w:t>Medida (13 puntos)</w:t>
      </w:r>
    </w:p>
    <w:p>
      <w:pPr>
        <w:pStyle w:val="ListNumber"/>
      </w:pPr>
      <w:r>
        <w:t>Convierte: 0,8 t 20,9 kg 1600 hg = ... q ; 26 hm 5,12 km 234 m = ... dam ; 0,5 ha + 4,9 dam² + 36 a = ... ca ; 405 dm³ + 7,2 dal + 214 l = ... l.</w:t>
      </w:r>
    </w:p>
    <w:p>
      <w:pPr>
        <w:pStyle w:val="ListNumber"/>
      </w:pPr>
      <w:r>
        <w:t>Problema: Un depósito cilíndrico de radio 2 m y altura 5 m está lleno hasta 4/5. Calcula el volumen de agua en litros.</w:t>
      </w:r>
    </w:p>
    <w:p>
      <w:r>
        <w:rPr>
          <w:b/>
          <w:sz w:val="24"/>
        </w:rPr>
        <w:t>Figuras del original necesarias para resolver o corregir el examen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695903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qih_en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6959039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418493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qih_en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4184931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